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8B" w:rsidRDefault="003A3287">
      <w:pPr>
        <w:pStyle w:val="Nagwek1"/>
        <w:spacing w:before="62"/>
        <w:ind w:left="110" w:right="97" w:firstLine="0"/>
        <w:jc w:val="left"/>
      </w:pPr>
      <w:bookmarkStart w:id="0" w:name="_GoBack"/>
      <w:bookmarkEnd w:id="0"/>
      <w:r>
        <w:t>Szanowni Państwo</w:t>
      </w:r>
    </w:p>
    <w:p w:rsidR="00B7078B" w:rsidRDefault="00B7078B">
      <w:pPr>
        <w:pStyle w:val="Tekstpodstawowy"/>
        <w:ind w:left="0"/>
        <w:rPr>
          <w:b/>
        </w:rPr>
      </w:pPr>
    </w:p>
    <w:p w:rsidR="00B7078B" w:rsidRDefault="003A3287">
      <w:pPr>
        <w:pStyle w:val="Tekstpodstawowy"/>
        <w:spacing w:before="100" w:line="360" w:lineRule="auto"/>
        <w:ind w:right="97"/>
      </w:pPr>
      <w:r>
        <w:t>W związku z wejściem w życie Rozporządzenia Ochrony Danych Osobowych, pragniemy poinformować, że jako Niepubliczne Przedszkole „POD MUCHOMORKIEM” – Tadeusz Wróbel  jesteśmy administratorem danych osobowych i przetwarzamy je w sposób bezpieczny oraz zgodny z prawem.</w:t>
      </w:r>
    </w:p>
    <w:p w:rsidR="00B7078B" w:rsidRDefault="00B7078B">
      <w:pPr>
        <w:pStyle w:val="Tekstpodstawowy"/>
        <w:ind w:left="0"/>
      </w:pPr>
    </w:p>
    <w:p w:rsidR="00B7078B" w:rsidRDefault="003A3287">
      <w:pPr>
        <w:pStyle w:val="Tekstpodstawowy"/>
        <w:spacing w:before="95" w:line="360" w:lineRule="auto"/>
        <w:ind w:right="97"/>
      </w:pPr>
      <w:r>
        <w:t>Spełniając swój obowiązek wynikający z art. 14 RODO chcemy poinformować w jaki sposób przetwarzane są przez nas dane osobowe, a przede wszystkim poinformować o prawach, które będą przysługiwały Państwu w związku z nowymi przepisami.</w:t>
      </w:r>
    </w:p>
    <w:p w:rsidR="00B7078B" w:rsidRDefault="00B7078B">
      <w:pPr>
        <w:pStyle w:val="Tekstpodstawowy"/>
        <w:ind w:left="0"/>
      </w:pPr>
    </w:p>
    <w:p w:rsidR="00B7078B" w:rsidRDefault="003A3287">
      <w:pPr>
        <w:pStyle w:val="Nagwek1"/>
        <w:numPr>
          <w:ilvl w:val="0"/>
          <w:numId w:val="4"/>
        </w:numPr>
        <w:tabs>
          <w:tab w:val="left" w:pos="270"/>
        </w:tabs>
        <w:spacing w:before="95"/>
      </w:pPr>
      <w:r>
        <w:t>Kto</w:t>
      </w:r>
      <w:r>
        <w:rPr>
          <w:spacing w:val="-4"/>
        </w:rPr>
        <w:t xml:space="preserve"> </w:t>
      </w:r>
      <w:r>
        <w:t>jest</w:t>
      </w:r>
      <w:r>
        <w:rPr>
          <w:spacing w:val="-13"/>
        </w:rPr>
        <w:t xml:space="preserve"> </w:t>
      </w:r>
      <w:r>
        <w:t>Administratorem</w:t>
      </w:r>
      <w:r>
        <w:rPr>
          <w:spacing w:val="-7"/>
        </w:rPr>
        <w:t xml:space="preserve"> </w:t>
      </w:r>
      <w:r>
        <w:t>Państwa</w:t>
      </w:r>
      <w:r>
        <w:rPr>
          <w:spacing w:val="-4"/>
        </w:rPr>
        <w:t xml:space="preserve"> </w:t>
      </w:r>
      <w:r>
        <w:t>danych</w:t>
      </w:r>
      <w:r>
        <w:rPr>
          <w:spacing w:val="-5"/>
        </w:rPr>
        <w:t xml:space="preserve"> </w:t>
      </w:r>
      <w:r>
        <w:t>osobowych</w:t>
      </w:r>
      <w:r>
        <w:rPr>
          <w:spacing w:val="-5"/>
        </w:rPr>
        <w:t xml:space="preserve"> </w:t>
      </w:r>
      <w:r>
        <w:t>i</w:t>
      </w:r>
      <w:r>
        <w:rPr>
          <w:spacing w:val="-5"/>
        </w:rPr>
        <w:t xml:space="preserve"> </w:t>
      </w:r>
      <w:r>
        <w:t>jak</w:t>
      </w:r>
      <w:r>
        <w:rPr>
          <w:spacing w:val="-5"/>
        </w:rPr>
        <w:t xml:space="preserve"> </w:t>
      </w:r>
      <w:r>
        <w:t>możesz</w:t>
      </w:r>
      <w:r>
        <w:rPr>
          <w:spacing w:val="-4"/>
        </w:rPr>
        <w:t xml:space="preserve"> </w:t>
      </w:r>
      <w:r>
        <w:t>się</w:t>
      </w:r>
      <w:r>
        <w:rPr>
          <w:spacing w:val="-4"/>
        </w:rPr>
        <w:t xml:space="preserve"> </w:t>
      </w:r>
      <w:r>
        <w:t>z</w:t>
      </w:r>
      <w:r>
        <w:rPr>
          <w:spacing w:val="-4"/>
        </w:rPr>
        <w:t xml:space="preserve"> </w:t>
      </w:r>
      <w:r>
        <w:t>nami</w:t>
      </w:r>
      <w:r>
        <w:rPr>
          <w:spacing w:val="-3"/>
        </w:rPr>
        <w:t xml:space="preserve"> </w:t>
      </w:r>
      <w:r>
        <w:t>skontaktować?</w:t>
      </w:r>
    </w:p>
    <w:p w:rsidR="00B7078B" w:rsidRDefault="003A3287" w:rsidP="003A3287">
      <w:pPr>
        <w:pStyle w:val="Tekstpodstawowy"/>
        <w:spacing w:before="92" w:line="360" w:lineRule="auto"/>
        <w:ind w:right="-199"/>
      </w:pPr>
      <w:r>
        <w:t>Niepubliczne Przedszkole „POD MUCHOMORKIEM” – Tadeusz Wróbel (zwane dalej „Przedszkolem”)  Z Przedszkolem można skontaktować się w następujący sposób:</w:t>
      </w:r>
    </w:p>
    <w:p w:rsidR="00B7078B" w:rsidRDefault="003A3287" w:rsidP="003A3287">
      <w:pPr>
        <w:pStyle w:val="Tekstpodstawowy"/>
        <w:spacing w:before="87" w:line="360" w:lineRule="auto"/>
        <w:ind w:left="4538" w:right="628" w:hanging="4396"/>
      </w:pPr>
      <w:r>
        <w:t xml:space="preserve">Niepubliczne Przedszkole „POD MUCHOMORKIEM” – Tadeusz Wróbel, ul. Mała 8, 66-210 Zbąszynek </w:t>
      </w:r>
      <w:hyperlink r:id="rId5" w:history="1">
        <w:r w:rsidR="00282B83" w:rsidRPr="00E2569A">
          <w:rPr>
            <w:rStyle w:val="Hipercze"/>
            <w:u w:color="00007F"/>
          </w:rPr>
          <w:t>biuro@pod-muchomorkiem.pl</w:t>
        </w:r>
      </w:hyperlink>
      <w:r w:rsidR="00282B83">
        <w:rPr>
          <w:color w:val="00007F"/>
          <w:u w:val="single" w:color="00007F"/>
        </w:rPr>
        <w:t xml:space="preserve">  </w:t>
      </w:r>
      <w:hyperlink r:id="rId6" w:history="1">
        <w:r w:rsidR="00282B83" w:rsidRPr="00282B83">
          <w:rPr>
            <w:rStyle w:val="Hipercze"/>
            <w:color w:val="auto"/>
            <w:u w:val="none" w:color="00007F"/>
          </w:rPr>
          <w:t>tel:508</w:t>
        </w:r>
      </w:hyperlink>
      <w:r w:rsidR="00282B83" w:rsidRPr="00282B83">
        <w:rPr>
          <w:u w:color="00007F"/>
        </w:rPr>
        <w:t xml:space="preserve"> 511 526</w:t>
      </w:r>
    </w:p>
    <w:p w:rsidR="00B7078B" w:rsidRDefault="00B7078B" w:rsidP="00282B83">
      <w:pPr>
        <w:pStyle w:val="Tekstpodstawowy"/>
        <w:spacing w:before="3"/>
        <w:ind w:right="4593"/>
      </w:pPr>
    </w:p>
    <w:p w:rsidR="00B7078B" w:rsidRDefault="003A3287">
      <w:pPr>
        <w:pStyle w:val="Tekstpodstawowy"/>
        <w:spacing w:before="92" w:line="360" w:lineRule="auto"/>
        <w:ind w:right="97"/>
      </w:pPr>
      <w:r>
        <w:t xml:space="preserve">Przedszkole powołało Inspektora Danych Osobowych z którym możesz się skontaktować w przypadku jakichkolwiek pytań lub uwag dotyczących przetwarzania Twoich danych osobowych i praw przysługujących Tobie na mocy przepisów o ochronie danych osobowych. Dane kontaktowe e-mail: </w:t>
      </w:r>
      <w:hyperlink r:id="rId7" w:history="1">
        <w:r w:rsidRPr="000056A3">
          <w:rPr>
            <w:rStyle w:val="Hipercze"/>
            <w:u w:color="00007F"/>
          </w:rPr>
          <w:t>iodo@ipcomp.net</w:t>
        </w:r>
      </w:hyperlink>
    </w:p>
    <w:p w:rsidR="00B7078B" w:rsidRDefault="00B7078B">
      <w:pPr>
        <w:pStyle w:val="Tekstpodstawowy"/>
        <w:spacing w:before="4"/>
        <w:ind w:left="0"/>
        <w:rPr>
          <w:sz w:val="17"/>
        </w:rPr>
      </w:pPr>
    </w:p>
    <w:p w:rsidR="00B7078B" w:rsidRDefault="003A3287">
      <w:pPr>
        <w:pStyle w:val="Nagwek1"/>
        <w:numPr>
          <w:ilvl w:val="0"/>
          <w:numId w:val="4"/>
        </w:numPr>
        <w:tabs>
          <w:tab w:val="left" w:pos="266"/>
        </w:tabs>
        <w:spacing w:before="80"/>
        <w:ind w:left="266" w:hanging="156"/>
        <w:jc w:val="both"/>
      </w:pPr>
      <w:r>
        <w:t>W</w:t>
      </w:r>
      <w:r>
        <w:rPr>
          <w:spacing w:val="-6"/>
        </w:rPr>
        <w:t xml:space="preserve"> </w:t>
      </w:r>
      <w:r>
        <w:t>jakim</w:t>
      </w:r>
      <w:r>
        <w:rPr>
          <w:spacing w:val="-5"/>
        </w:rPr>
        <w:t xml:space="preserve"> </w:t>
      </w:r>
      <w:r>
        <w:t>celu</w:t>
      </w:r>
      <w:r>
        <w:rPr>
          <w:spacing w:val="-3"/>
        </w:rPr>
        <w:t xml:space="preserve"> </w:t>
      </w:r>
      <w:r>
        <w:t>i</w:t>
      </w:r>
      <w:r>
        <w:rPr>
          <w:spacing w:val="-4"/>
        </w:rPr>
        <w:t xml:space="preserve"> </w:t>
      </w:r>
      <w:r>
        <w:t>na</w:t>
      </w:r>
      <w:r>
        <w:rPr>
          <w:spacing w:val="-2"/>
        </w:rPr>
        <w:t xml:space="preserve"> </w:t>
      </w:r>
      <w:r>
        <w:t>jakiej</w:t>
      </w:r>
      <w:r>
        <w:rPr>
          <w:spacing w:val="-3"/>
        </w:rPr>
        <w:t xml:space="preserve"> </w:t>
      </w:r>
      <w:r>
        <w:t>podstawie</w:t>
      </w:r>
      <w:r>
        <w:rPr>
          <w:spacing w:val="-3"/>
        </w:rPr>
        <w:t xml:space="preserve"> </w:t>
      </w:r>
      <w:r>
        <w:t>prawnej</w:t>
      </w:r>
      <w:r>
        <w:rPr>
          <w:spacing w:val="-3"/>
        </w:rPr>
        <w:t xml:space="preserve"> </w:t>
      </w:r>
      <w:r>
        <w:t>są</w:t>
      </w:r>
      <w:r>
        <w:rPr>
          <w:spacing w:val="-3"/>
        </w:rPr>
        <w:t xml:space="preserve"> </w:t>
      </w:r>
      <w:r>
        <w:t>przetwarzane</w:t>
      </w:r>
      <w:r>
        <w:rPr>
          <w:spacing w:val="-3"/>
        </w:rPr>
        <w:t xml:space="preserve"> </w:t>
      </w:r>
      <w:r>
        <w:t>dane</w:t>
      </w:r>
      <w:r>
        <w:rPr>
          <w:spacing w:val="-3"/>
        </w:rPr>
        <w:t xml:space="preserve"> </w:t>
      </w:r>
      <w:r>
        <w:t>osobowe?</w:t>
      </w:r>
    </w:p>
    <w:p w:rsidR="00B7078B" w:rsidRDefault="003A3287">
      <w:pPr>
        <w:pStyle w:val="Tekstpodstawowy"/>
        <w:spacing w:before="92"/>
        <w:jc w:val="both"/>
      </w:pPr>
      <w:r>
        <w:t>Administrator może przetwarzać Twoje dane osobowe w następujących celach:</w:t>
      </w:r>
    </w:p>
    <w:p w:rsidR="00B7078B" w:rsidRDefault="003A3287">
      <w:pPr>
        <w:pStyle w:val="Akapitzlist"/>
        <w:numPr>
          <w:ilvl w:val="0"/>
          <w:numId w:val="3"/>
        </w:numPr>
        <w:tabs>
          <w:tab w:val="left" w:pos="290"/>
        </w:tabs>
        <w:spacing w:before="92" w:line="360" w:lineRule="auto"/>
        <w:ind w:right="151" w:firstLine="0"/>
        <w:rPr>
          <w:sz w:val="16"/>
        </w:rPr>
      </w:pPr>
      <w:r>
        <w:rPr>
          <w:sz w:val="16"/>
        </w:rPr>
        <w:t>Dane osobowe będą przetwarzane na podstawie art. 6 ust. 1 lit. f) RODO, - identyfikacji upoważnionych osób do odbioru dziecka z przedszkola, zapewnienie bezpieczeństwa dziecku</w:t>
      </w:r>
      <w:r>
        <w:rPr>
          <w:spacing w:val="-17"/>
          <w:sz w:val="16"/>
        </w:rPr>
        <w:t xml:space="preserve"> </w:t>
      </w:r>
      <w:r>
        <w:rPr>
          <w:sz w:val="16"/>
        </w:rPr>
        <w:t>;</w:t>
      </w:r>
    </w:p>
    <w:p w:rsidR="00B7078B" w:rsidRDefault="003A3287">
      <w:pPr>
        <w:pStyle w:val="Akapitzlist"/>
        <w:numPr>
          <w:ilvl w:val="0"/>
          <w:numId w:val="3"/>
        </w:numPr>
        <w:tabs>
          <w:tab w:val="left" w:pos="340"/>
        </w:tabs>
        <w:spacing w:before="2" w:line="360" w:lineRule="auto"/>
        <w:ind w:right="136" w:firstLine="0"/>
        <w:rPr>
          <w:sz w:val="18"/>
        </w:rPr>
      </w:pPr>
      <w:r>
        <w:rPr>
          <w:sz w:val="18"/>
        </w:rPr>
        <w:t>W celach związanych z dochodzeniem roszczeń i obrona przed roszczeniami – przetwarzanie niezbędne jest do celów wynikających z prawnie uzasadnionych</w:t>
      </w:r>
      <w:r>
        <w:rPr>
          <w:spacing w:val="-3"/>
          <w:sz w:val="18"/>
        </w:rPr>
        <w:t xml:space="preserve"> </w:t>
      </w:r>
      <w:r>
        <w:rPr>
          <w:sz w:val="18"/>
        </w:rPr>
        <w:t>interesów</w:t>
      </w:r>
      <w:r>
        <w:rPr>
          <w:spacing w:val="-8"/>
          <w:sz w:val="18"/>
        </w:rPr>
        <w:t xml:space="preserve"> </w:t>
      </w:r>
      <w:r>
        <w:rPr>
          <w:sz w:val="18"/>
        </w:rPr>
        <w:t>administratora</w:t>
      </w:r>
      <w:r>
        <w:rPr>
          <w:spacing w:val="-2"/>
          <w:sz w:val="18"/>
        </w:rPr>
        <w:t xml:space="preserve"> </w:t>
      </w:r>
      <w:r>
        <w:rPr>
          <w:sz w:val="18"/>
        </w:rPr>
        <w:t>(art.</w:t>
      </w:r>
      <w:r>
        <w:rPr>
          <w:spacing w:val="-5"/>
          <w:sz w:val="18"/>
        </w:rPr>
        <w:t xml:space="preserve"> </w:t>
      </w:r>
      <w:r>
        <w:rPr>
          <w:sz w:val="18"/>
        </w:rPr>
        <w:t>6</w:t>
      </w:r>
      <w:r>
        <w:rPr>
          <w:spacing w:val="-4"/>
          <w:sz w:val="18"/>
        </w:rPr>
        <w:t xml:space="preserve"> </w:t>
      </w:r>
      <w:r>
        <w:rPr>
          <w:sz w:val="18"/>
        </w:rPr>
        <w:t>ust.</w:t>
      </w:r>
      <w:r>
        <w:rPr>
          <w:spacing w:val="-3"/>
          <w:sz w:val="18"/>
        </w:rPr>
        <w:t xml:space="preserve"> </w:t>
      </w:r>
      <w:r>
        <w:rPr>
          <w:sz w:val="18"/>
        </w:rPr>
        <w:t>1</w:t>
      </w:r>
      <w:r>
        <w:rPr>
          <w:spacing w:val="-6"/>
          <w:sz w:val="18"/>
        </w:rPr>
        <w:t xml:space="preserve"> </w:t>
      </w:r>
      <w:r>
        <w:rPr>
          <w:sz w:val="18"/>
        </w:rPr>
        <w:t>lit.</w:t>
      </w:r>
      <w:r>
        <w:rPr>
          <w:spacing w:val="-5"/>
          <w:sz w:val="18"/>
        </w:rPr>
        <w:t xml:space="preserve"> </w:t>
      </w:r>
      <w:r>
        <w:rPr>
          <w:sz w:val="18"/>
        </w:rPr>
        <w:t>f)</w:t>
      </w:r>
      <w:r>
        <w:rPr>
          <w:spacing w:val="-4"/>
          <w:sz w:val="18"/>
        </w:rPr>
        <w:t xml:space="preserve"> </w:t>
      </w:r>
      <w:r>
        <w:rPr>
          <w:sz w:val="18"/>
        </w:rPr>
        <w:t>RODO)</w:t>
      </w:r>
      <w:r>
        <w:rPr>
          <w:spacing w:val="-4"/>
          <w:sz w:val="18"/>
        </w:rPr>
        <w:t xml:space="preserve"> </w:t>
      </w:r>
      <w:r>
        <w:rPr>
          <w:sz w:val="18"/>
        </w:rPr>
        <w:t>-</w:t>
      </w:r>
      <w:r>
        <w:rPr>
          <w:spacing w:val="-4"/>
          <w:sz w:val="18"/>
        </w:rPr>
        <w:t xml:space="preserve"> </w:t>
      </w:r>
      <w:r>
        <w:rPr>
          <w:sz w:val="18"/>
        </w:rPr>
        <w:t>obrona</w:t>
      </w:r>
      <w:r>
        <w:rPr>
          <w:spacing w:val="-6"/>
          <w:sz w:val="18"/>
        </w:rPr>
        <w:t xml:space="preserve"> </w:t>
      </w:r>
      <w:r>
        <w:rPr>
          <w:sz w:val="18"/>
        </w:rPr>
        <w:t>interesów</w:t>
      </w:r>
      <w:r>
        <w:rPr>
          <w:spacing w:val="-6"/>
          <w:sz w:val="18"/>
        </w:rPr>
        <w:t xml:space="preserve"> </w:t>
      </w:r>
      <w:r>
        <w:rPr>
          <w:sz w:val="18"/>
        </w:rPr>
        <w:t>przedszkola.</w:t>
      </w:r>
    </w:p>
    <w:p w:rsidR="00B7078B" w:rsidRDefault="00B7078B">
      <w:pPr>
        <w:pStyle w:val="Tekstpodstawowy"/>
        <w:spacing w:before="4"/>
        <w:ind w:left="0"/>
        <w:rPr>
          <w:sz w:val="24"/>
        </w:rPr>
      </w:pPr>
    </w:p>
    <w:p w:rsidR="00B7078B" w:rsidRDefault="003A3287">
      <w:pPr>
        <w:pStyle w:val="Nagwek1"/>
        <w:numPr>
          <w:ilvl w:val="0"/>
          <w:numId w:val="2"/>
        </w:numPr>
        <w:tabs>
          <w:tab w:val="left" w:pos="270"/>
        </w:tabs>
        <w:jc w:val="both"/>
      </w:pPr>
      <w:r>
        <w:t>Jakie dane osobowe Państwa</w:t>
      </w:r>
      <w:r>
        <w:rPr>
          <w:spacing w:val="-20"/>
        </w:rPr>
        <w:t xml:space="preserve"> </w:t>
      </w:r>
      <w:r>
        <w:t>przetwarzamy?</w:t>
      </w:r>
    </w:p>
    <w:p w:rsidR="00B7078B" w:rsidRDefault="003A3287">
      <w:pPr>
        <w:pStyle w:val="Tekstpodstawowy"/>
        <w:spacing w:before="92"/>
        <w:jc w:val="both"/>
      </w:pPr>
      <w:r>
        <w:t>Imię, nazwisko, seria i n</w:t>
      </w:r>
      <w:r w:rsidR="000E4C4C">
        <w:t>u</w:t>
      </w:r>
      <w:r>
        <w:t>mer dowodu osobistego, stopień pokrewieństwa z dzieckiem.</w:t>
      </w:r>
    </w:p>
    <w:p w:rsidR="00B7078B" w:rsidRDefault="00B7078B">
      <w:pPr>
        <w:pStyle w:val="Tekstpodstawowy"/>
        <w:ind w:left="0"/>
      </w:pPr>
    </w:p>
    <w:p w:rsidR="00B7078B" w:rsidRDefault="00B7078B">
      <w:pPr>
        <w:pStyle w:val="Tekstpodstawowy"/>
        <w:ind w:left="0"/>
      </w:pPr>
    </w:p>
    <w:p w:rsidR="00B7078B" w:rsidRDefault="003A3287">
      <w:pPr>
        <w:pStyle w:val="Nagwek1"/>
        <w:numPr>
          <w:ilvl w:val="0"/>
          <w:numId w:val="2"/>
        </w:numPr>
        <w:tabs>
          <w:tab w:val="left" w:pos="270"/>
        </w:tabs>
        <w:jc w:val="both"/>
      </w:pPr>
      <w:r>
        <w:t>Komu udostępniamy Państwa dane</w:t>
      </w:r>
      <w:r>
        <w:rPr>
          <w:spacing w:val="-16"/>
        </w:rPr>
        <w:t xml:space="preserve"> </w:t>
      </w:r>
      <w:r>
        <w:t>osobowe?</w:t>
      </w:r>
    </w:p>
    <w:p w:rsidR="00B7078B" w:rsidRDefault="003A3287">
      <w:pPr>
        <w:pStyle w:val="Tekstpodstawowy"/>
        <w:spacing w:before="92" w:line="360" w:lineRule="auto"/>
        <w:ind w:right="97"/>
      </w:pPr>
      <w:r>
        <w:t>Dane osobowe mogą być przekazywane do podmiotów lub organów, którym przekazanie danych jest konieczne dla wykonania określonej czynności Przedszkola w szczególności:</w:t>
      </w:r>
    </w:p>
    <w:p w:rsidR="00B7078B" w:rsidRDefault="003A3287">
      <w:pPr>
        <w:pStyle w:val="Tekstpodstawowy"/>
        <w:spacing w:before="3"/>
        <w:jc w:val="both"/>
      </w:pPr>
      <w:r>
        <w:t>1. Podmiotom współpracującym z Administratorem, w szczególności: nauczycielom prowadzącym zajęcia dodatkowe, na które Państwo zapiszą dzieci.</w:t>
      </w:r>
    </w:p>
    <w:p w:rsidR="00B7078B" w:rsidRDefault="003A3287">
      <w:pPr>
        <w:pStyle w:val="Nagwek1"/>
        <w:spacing w:before="92"/>
        <w:ind w:left="110" w:firstLine="0"/>
      </w:pPr>
      <w:r>
        <w:t>Przedszkole nie zamierza przekazywać danych osobowych do państwa trzeciego lub organizacji międzynarodowej.</w:t>
      </w:r>
    </w:p>
    <w:p w:rsidR="00B7078B" w:rsidRDefault="00B7078B">
      <w:pPr>
        <w:pStyle w:val="Tekstpodstawowy"/>
        <w:ind w:left="0"/>
        <w:rPr>
          <w:b/>
        </w:rPr>
      </w:pPr>
    </w:p>
    <w:p w:rsidR="00B7078B" w:rsidRDefault="00B7078B">
      <w:pPr>
        <w:pStyle w:val="Tekstpodstawowy"/>
        <w:ind w:left="0"/>
        <w:rPr>
          <w:b/>
        </w:rPr>
      </w:pPr>
    </w:p>
    <w:p w:rsidR="00B7078B" w:rsidRDefault="003A3287">
      <w:pPr>
        <w:pStyle w:val="Akapitzlist"/>
        <w:numPr>
          <w:ilvl w:val="0"/>
          <w:numId w:val="1"/>
        </w:numPr>
        <w:tabs>
          <w:tab w:val="left" w:pos="270"/>
        </w:tabs>
        <w:jc w:val="both"/>
        <w:rPr>
          <w:b/>
          <w:sz w:val="16"/>
        </w:rPr>
      </w:pPr>
      <w:r>
        <w:rPr>
          <w:b/>
          <w:sz w:val="16"/>
        </w:rPr>
        <w:t>Jak długo przechowujemy Państwa dane</w:t>
      </w:r>
      <w:r>
        <w:rPr>
          <w:b/>
          <w:spacing w:val="-18"/>
          <w:sz w:val="16"/>
        </w:rPr>
        <w:t xml:space="preserve"> </w:t>
      </w:r>
      <w:r>
        <w:rPr>
          <w:b/>
          <w:sz w:val="16"/>
        </w:rPr>
        <w:t>osobowe?</w:t>
      </w:r>
    </w:p>
    <w:p w:rsidR="00B7078B" w:rsidRDefault="003A3287">
      <w:pPr>
        <w:pStyle w:val="Tekstpodstawowy"/>
        <w:spacing w:before="92"/>
        <w:jc w:val="both"/>
      </w:pPr>
      <w:r>
        <w:t xml:space="preserve">Państwa dane osobowe przetwarzane będą do końca danego roku </w:t>
      </w:r>
      <w:r w:rsidR="000E4C4C">
        <w:t>przedszkolnego</w:t>
      </w:r>
      <w:r>
        <w:t xml:space="preserve"> dziecka w Przedszkolu .</w:t>
      </w:r>
    </w:p>
    <w:p w:rsidR="00B7078B" w:rsidRDefault="003A3287">
      <w:pPr>
        <w:pStyle w:val="Tekstpodstawowy"/>
        <w:spacing w:before="92" w:line="360" w:lineRule="auto"/>
        <w:ind w:right="97"/>
      </w:pPr>
      <w:r>
        <w:t>Państwa dane osobowe będą przetwarzane przez Administratora przez okres nie dłuższy niż jest to niezbędne do osiągnięcia celów przetwarzania określonych powyżej oraz wynika to z obowiązujących przepisów oraz terminów przedawnienia roszczeń wynikających z Kodeksu cywilnego.</w:t>
      </w:r>
    </w:p>
    <w:p w:rsidR="00B7078B" w:rsidRDefault="00B7078B">
      <w:pPr>
        <w:pStyle w:val="Tekstpodstawowy"/>
        <w:ind w:left="0"/>
      </w:pPr>
    </w:p>
    <w:p w:rsidR="00B7078B" w:rsidRDefault="003A3287">
      <w:pPr>
        <w:pStyle w:val="Nagwek1"/>
        <w:numPr>
          <w:ilvl w:val="0"/>
          <w:numId w:val="1"/>
        </w:numPr>
        <w:tabs>
          <w:tab w:val="left" w:pos="270"/>
        </w:tabs>
        <w:spacing w:before="95"/>
        <w:jc w:val="both"/>
      </w:pPr>
      <w:r>
        <w:t>Jakie</w:t>
      </w:r>
      <w:r>
        <w:rPr>
          <w:spacing w:val="-3"/>
        </w:rPr>
        <w:t xml:space="preserve"> </w:t>
      </w:r>
      <w:r>
        <w:t>są</w:t>
      </w:r>
      <w:r>
        <w:rPr>
          <w:spacing w:val="-3"/>
        </w:rPr>
        <w:t xml:space="preserve"> </w:t>
      </w:r>
      <w:r>
        <w:t>Państwa</w:t>
      </w:r>
      <w:r>
        <w:rPr>
          <w:spacing w:val="-3"/>
        </w:rPr>
        <w:t xml:space="preserve"> </w:t>
      </w:r>
      <w:r>
        <w:t>prawa</w:t>
      </w:r>
      <w:r>
        <w:rPr>
          <w:spacing w:val="-3"/>
        </w:rPr>
        <w:t xml:space="preserve"> </w:t>
      </w:r>
      <w:r>
        <w:t>w</w:t>
      </w:r>
      <w:r>
        <w:rPr>
          <w:spacing w:val="-3"/>
        </w:rPr>
        <w:t xml:space="preserve"> </w:t>
      </w:r>
      <w:r>
        <w:t>związku</w:t>
      </w:r>
      <w:r>
        <w:rPr>
          <w:spacing w:val="-3"/>
        </w:rPr>
        <w:t xml:space="preserve"> </w:t>
      </w:r>
      <w:r>
        <w:t>z</w:t>
      </w:r>
      <w:r>
        <w:rPr>
          <w:spacing w:val="-5"/>
        </w:rPr>
        <w:t xml:space="preserve"> </w:t>
      </w:r>
      <w:r>
        <w:t>przetwarzaniem</w:t>
      </w:r>
      <w:r>
        <w:rPr>
          <w:spacing w:val="-5"/>
        </w:rPr>
        <w:t xml:space="preserve"> </w:t>
      </w:r>
      <w:r>
        <w:t>Państwa</w:t>
      </w:r>
      <w:r>
        <w:rPr>
          <w:spacing w:val="-3"/>
        </w:rPr>
        <w:t xml:space="preserve"> </w:t>
      </w:r>
      <w:r>
        <w:t>danych</w:t>
      </w:r>
      <w:r>
        <w:rPr>
          <w:spacing w:val="-4"/>
        </w:rPr>
        <w:t xml:space="preserve"> </w:t>
      </w:r>
      <w:r>
        <w:t>osobowych?</w:t>
      </w:r>
    </w:p>
    <w:p w:rsidR="00B7078B" w:rsidRDefault="003A3287">
      <w:pPr>
        <w:pStyle w:val="Tekstpodstawowy"/>
        <w:spacing w:before="92" w:line="360" w:lineRule="auto"/>
        <w:ind w:right="97"/>
      </w:pPr>
      <w:r>
        <w:t>Posiadają Państwo prawo żądania od administratora dostępu do danych osobowych, ich sprostowania, usunięcia lub ograniczenia przetwarzania, a także prawo do wniesienia sprzeciwu wobec przetwarzania oraz prawo do przenoszenia danych w dowolnym momencie.</w:t>
      </w:r>
    </w:p>
    <w:p w:rsidR="00B7078B" w:rsidRDefault="003A3287">
      <w:pPr>
        <w:pStyle w:val="Tekstpodstawowy"/>
        <w:spacing w:before="3" w:line="360" w:lineRule="auto"/>
        <w:ind w:right="129"/>
        <w:jc w:val="both"/>
      </w:pPr>
      <w:r>
        <w:t>Mają Państwo prawo do wniesienia skargi do organu nadzorczego zajmującego się ochroną danych osobowych tj. Prezesa Urzędu Ochrony Danych Osobowych (PUODO) gdy uznają Państwo, iż przetwarzanie danych osobowych dotyczących Państwa lub Państwa dzieci, narusza przepisy ogólnego rozporządzenia o ochronie danych osobowych z dnia 27 kwietnia 2016 r.</w:t>
      </w:r>
    </w:p>
    <w:p w:rsidR="00B7078B" w:rsidRDefault="00B7078B">
      <w:pPr>
        <w:pStyle w:val="Tekstpodstawowy"/>
        <w:ind w:left="0"/>
      </w:pPr>
    </w:p>
    <w:p w:rsidR="00B7078B" w:rsidRDefault="003A3287">
      <w:pPr>
        <w:pStyle w:val="Nagwek1"/>
        <w:numPr>
          <w:ilvl w:val="0"/>
          <w:numId w:val="1"/>
        </w:numPr>
        <w:tabs>
          <w:tab w:val="left" w:pos="270"/>
        </w:tabs>
        <w:spacing w:before="95"/>
        <w:jc w:val="both"/>
      </w:pPr>
      <w:r>
        <w:t>Źródło pochodzenia danych</w:t>
      </w:r>
      <w:r>
        <w:rPr>
          <w:spacing w:val="-15"/>
        </w:rPr>
        <w:t xml:space="preserve"> </w:t>
      </w:r>
      <w:r>
        <w:t>osobowych?</w:t>
      </w:r>
    </w:p>
    <w:p w:rsidR="00B7078B" w:rsidRDefault="003A3287">
      <w:pPr>
        <w:pStyle w:val="Tekstpodstawowy"/>
        <w:spacing w:before="92"/>
        <w:jc w:val="both"/>
      </w:pPr>
      <w:r>
        <w:t>Rodzice (opiekunowie prawni).</w:t>
      </w:r>
    </w:p>
    <w:p w:rsidR="00B7078B" w:rsidRDefault="00B7078B">
      <w:pPr>
        <w:pStyle w:val="Tekstpodstawowy"/>
        <w:ind w:left="0"/>
      </w:pPr>
    </w:p>
    <w:p w:rsidR="00B7078B" w:rsidRDefault="00B7078B">
      <w:pPr>
        <w:pStyle w:val="Tekstpodstawowy"/>
        <w:ind w:left="0"/>
      </w:pPr>
    </w:p>
    <w:p w:rsidR="000E4C4C" w:rsidRDefault="003A3287" w:rsidP="000E4C4C">
      <w:pPr>
        <w:pStyle w:val="Tekstpodstawowy"/>
        <w:spacing w:line="360" w:lineRule="auto"/>
        <w:ind w:left="8456" w:right="97" w:firstLine="184"/>
      </w:pPr>
      <w:r>
        <w:t>Z poważaniem</w:t>
      </w:r>
    </w:p>
    <w:p w:rsidR="00B7078B" w:rsidRDefault="003A3287" w:rsidP="000E4C4C">
      <w:pPr>
        <w:pStyle w:val="Tekstpodstawowy"/>
        <w:spacing w:line="360" w:lineRule="auto"/>
        <w:ind w:left="7016" w:right="97"/>
      </w:pPr>
      <w:r>
        <w:t xml:space="preserve"> Niepubliczne Przed</w:t>
      </w:r>
      <w:r w:rsidR="000E4C4C">
        <w:t xml:space="preserve">szkole „POD MUCHOMORKIEM” </w:t>
      </w:r>
      <w:r w:rsidR="000E4C4C">
        <w:tab/>
      </w:r>
      <w:r w:rsidR="000E4C4C">
        <w:tab/>
      </w:r>
      <w:r w:rsidR="000E4C4C">
        <w:tab/>
      </w:r>
      <w:r w:rsidR="000E4C4C">
        <w:tab/>
      </w:r>
      <w:r>
        <w:t>Tadeusz Wróbel</w:t>
      </w:r>
    </w:p>
    <w:sectPr w:rsidR="00B7078B">
      <w:type w:val="continuous"/>
      <w:pgSz w:w="11900" w:h="16840"/>
      <w:pgMar w:top="78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42E2"/>
    <w:multiLevelType w:val="hybridMultilevel"/>
    <w:tmpl w:val="1FE26342"/>
    <w:lvl w:ilvl="0" w:tplc="54ACD762">
      <w:start w:val="3"/>
      <w:numFmt w:val="decimal"/>
      <w:lvlText w:val="%1."/>
      <w:lvlJc w:val="left"/>
      <w:pPr>
        <w:ind w:left="270" w:hanging="160"/>
        <w:jc w:val="left"/>
      </w:pPr>
      <w:rPr>
        <w:rFonts w:ascii="Times New Roman" w:eastAsia="Times New Roman" w:hAnsi="Times New Roman" w:cs="Times New Roman" w:hint="default"/>
        <w:b/>
        <w:bCs/>
        <w:spacing w:val="-4"/>
        <w:w w:val="100"/>
        <w:sz w:val="16"/>
        <w:szCs w:val="16"/>
      </w:rPr>
    </w:lvl>
    <w:lvl w:ilvl="1" w:tplc="5E960BC0">
      <w:start w:val="1"/>
      <w:numFmt w:val="bullet"/>
      <w:lvlText w:val="•"/>
      <w:lvlJc w:val="left"/>
      <w:pPr>
        <w:ind w:left="1352" w:hanging="160"/>
      </w:pPr>
      <w:rPr>
        <w:rFonts w:hint="default"/>
      </w:rPr>
    </w:lvl>
    <w:lvl w:ilvl="2" w:tplc="34EA8224">
      <w:start w:val="1"/>
      <w:numFmt w:val="bullet"/>
      <w:lvlText w:val="•"/>
      <w:lvlJc w:val="left"/>
      <w:pPr>
        <w:ind w:left="2424" w:hanging="160"/>
      </w:pPr>
      <w:rPr>
        <w:rFonts w:hint="default"/>
      </w:rPr>
    </w:lvl>
    <w:lvl w:ilvl="3" w:tplc="2FECB8C2">
      <w:start w:val="1"/>
      <w:numFmt w:val="bullet"/>
      <w:lvlText w:val="•"/>
      <w:lvlJc w:val="left"/>
      <w:pPr>
        <w:ind w:left="3496" w:hanging="160"/>
      </w:pPr>
      <w:rPr>
        <w:rFonts w:hint="default"/>
      </w:rPr>
    </w:lvl>
    <w:lvl w:ilvl="4" w:tplc="9F145EB2">
      <w:start w:val="1"/>
      <w:numFmt w:val="bullet"/>
      <w:lvlText w:val="•"/>
      <w:lvlJc w:val="left"/>
      <w:pPr>
        <w:ind w:left="4568" w:hanging="160"/>
      </w:pPr>
      <w:rPr>
        <w:rFonts w:hint="default"/>
      </w:rPr>
    </w:lvl>
    <w:lvl w:ilvl="5" w:tplc="384E9B02">
      <w:start w:val="1"/>
      <w:numFmt w:val="bullet"/>
      <w:lvlText w:val="•"/>
      <w:lvlJc w:val="left"/>
      <w:pPr>
        <w:ind w:left="5640" w:hanging="160"/>
      </w:pPr>
      <w:rPr>
        <w:rFonts w:hint="default"/>
      </w:rPr>
    </w:lvl>
    <w:lvl w:ilvl="6" w:tplc="2FB81048">
      <w:start w:val="1"/>
      <w:numFmt w:val="bullet"/>
      <w:lvlText w:val="•"/>
      <w:lvlJc w:val="left"/>
      <w:pPr>
        <w:ind w:left="6712" w:hanging="160"/>
      </w:pPr>
      <w:rPr>
        <w:rFonts w:hint="default"/>
      </w:rPr>
    </w:lvl>
    <w:lvl w:ilvl="7" w:tplc="FA5AF5D0">
      <w:start w:val="1"/>
      <w:numFmt w:val="bullet"/>
      <w:lvlText w:val="•"/>
      <w:lvlJc w:val="left"/>
      <w:pPr>
        <w:ind w:left="7784" w:hanging="160"/>
      </w:pPr>
      <w:rPr>
        <w:rFonts w:hint="default"/>
      </w:rPr>
    </w:lvl>
    <w:lvl w:ilvl="8" w:tplc="C510853C">
      <w:start w:val="1"/>
      <w:numFmt w:val="bullet"/>
      <w:lvlText w:val="•"/>
      <w:lvlJc w:val="left"/>
      <w:pPr>
        <w:ind w:left="8856" w:hanging="160"/>
      </w:pPr>
      <w:rPr>
        <w:rFonts w:hint="default"/>
      </w:rPr>
    </w:lvl>
  </w:abstractNum>
  <w:abstractNum w:abstractNumId="1" w15:restartNumberingAfterBreak="0">
    <w:nsid w:val="4D557792"/>
    <w:multiLevelType w:val="hybridMultilevel"/>
    <w:tmpl w:val="FA647444"/>
    <w:lvl w:ilvl="0" w:tplc="BD62F672">
      <w:start w:val="1"/>
      <w:numFmt w:val="decimal"/>
      <w:lvlText w:val="%1."/>
      <w:lvlJc w:val="left"/>
      <w:pPr>
        <w:ind w:left="270" w:hanging="160"/>
        <w:jc w:val="left"/>
      </w:pPr>
      <w:rPr>
        <w:rFonts w:ascii="Times New Roman" w:eastAsia="Times New Roman" w:hAnsi="Times New Roman" w:cs="Times New Roman" w:hint="default"/>
        <w:b/>
        <w:bCs/>
        <w:spacing w:val="-10"/>
        <w:w w:val="100"/>
        <w:sz w:val="16"/>
        <w:szCs w:val="16"/>
      </w:rPr>
    </w:lvl>
    <w:lvl w:ilvl="1" w:tplc="047441F8">
      <w:start w:val="1"/>
      <w:numFmt w:val="bullet"/>
      <w:lvlText w:val="•"/>
      <w:lvlJc w:val="left"/>
      <w:pPr>
        <w:ind w:left="1352" w:hanging="160"/>
      </w:pPr>
      <w:rPr>
        <w:rFonts w:hint="default"/>
      </w:rPr>
    </w:lvl>
    <w:lvl w:ilvl="2" w:tplc="28DA797A">
      <w:start w:val="1"/>
      <w:numFmt w:val="bullet"/>
      <w:lvlText w:val="•"/>
      <w:lvlJc w:val="left"/>
      <w:pPr>
        <w:ind w:left="2424" w:hanging="160"/>
      </w:pPr>
      <w:rPr>
        <w:rFonts w:hint="default"/>
      </w:rPr>
    </w:lvl>
    <w:lvl w:ilvl="3" w:tplc="DB20F9B8">
      <w:start w:val="1"/>
      <w:numFmt w:val="bullet"/>
      <w:lvlText w:val="•"/>
      <w:lvlJc w:val="left"/>
      <w:pPr>
        <w:ind w:left="3496" w:hanging="160"/>
      </w:pPr>
      <w:rPr>
        <w:rFonts w:hint="default"/>
      </w:rPr>
    </w:lvl>
    <w:lvl w:ilvl="4" w:tplc="955456CC">
      <w:start w:val="1"/>
      <w:numFmt w:val="bullet"/>
      <w:lvlText w:val="•"/>
      <w:lvlJc w:val="left"/>
      <w:pPr>
        <w:ind w:left="4568" w:hanging="160"/>
      </w:pPr>
      <w:rPr>
        <w:rFonts w:hint="default"/>
      </w:rPr>
    </w:lvl>
    <w:lvl w:ilvl="5" w:tplc="2BC21CC2">
      <w:start w:val="1"/>
      <w:numFmt w:val="bullet"/>
      <w:lvlText w:val="•"/>
      <w:lvlJc w:val="left"/>
      <w:pPr>
        <w:ind w:left="5640" w:hanging="160"/>
      </w:pPr>
      <w:rPr>
        <w:rFonts w:hint="default"/>
      </w:rPr>
    </w:lvl>
    <w:lvl w:ilvl="6" w:tplc="BA3C0E74">
      <w:start w:val="1"/>
      <w:numFmt w:val="bullet"/>
      <w:lvlText w:val="•"/>
      <w:lvlJc w:val="left"/>
      <w:pPr>
        <w:ind w:left="6712" w:hanging="160"/>
      </w:pPr>
      <w:rPr>
        <w:rFonts w:hint="default"/>
      </w:rPr>
    </w:lvl>
    <w:lvl w:ilvl="7" w:tplc="CB807AC2">
      <w:start w:val="1"/>
      <w:numFmt w:val="bullet"/>
      <w:lvlText w:val="•"/>
      <w:lvlJc w:val="left"/>
      <w:pPr>
        <w:ind w:left="7784" w:hanging="160"/>
      </w:pPr>
      <w:rPr>
        <w:rFonts w:hint="default"/>
      </w:rPr>
    </w:lvl>
    <w:lvl w:ilvl="8" w:tplc="E1840CA0">
      <w:start w:val="1"/>
      <w:numFmt w:val="bullet"/>
      <w:lvlText w:val="•"/>
      <w:lvlJc w:val="left"/>
      <w:pPr>
        <w:ind w:left="8856" w:hanging="160"/>
      </w:pPr>
      <w:rPr>
        <w:rFonts w:hint="default"/>
      </w:rPr>
    </w:lvl>
  </w:abstractNum>
  <w:abstractNum w:abstractNumId="2" w15:restartNumberingAfterBreak="0">
    <w:nsid w:val="62373134"/>
    <w:multiLevelType w:val="hybridMultilevel"/>
    <w:tmpl w:val="8736BC30"/>
    <w:lvl w:ilvl="0" w:tplc="EF50547A">
      <w:start w:val="5"/>
      <w:numFmt w:val="decimal"/>
      <w:lvlText w:val="%1."/>
      <w:lvlJc w:val="left"/>
      <w:pPr>
        <w:ind w:left="270" w:hanging="160"/>
        <w:jc w:val="left"/>
      </w:pPr>
      <w:rPr>
        <w:rFonts w:ascii="Times New Roman" w:eastAsia="Times New Roman" w:hAnsi="Times New Roman" w:cs="Times New Roman" w:hint="default"/>
        <w:b/>
        <w:bCs/>
        <w:spacing w:val="-4"/>
        <w:w w:val="100"/>
        <w:sz w:val="16"/>
        <w:szCs w:val="16"/>
      </w:rPr>
    </w:lvl>
    <w:lvl w:ilvl="1" w:tplc="29A026CA">
      <w:start w:val="1"/>
      <w:numFmt w:val="bullet"/>
      <w:lvlText w:val="•"/>
      <w:lvlJc w:val="left"/>
      <w:pPr>
        <w:ind w:left="1352" w:hanging="160"/>
      </w:pPr>
      <w:rPr>
        <w:rFonts w:hint="default"/>
      </w:rPr>
    </w:lvl>
    <w:lvl w:ilvl="2" w:tplc="56C6652E">
      <w:start w:val="1"/>
      <w:numFmt w:val="bullet"/>
      <w:lvlText w:val="•"/>
      <w:lvlJc w:val="left"/>
      <w:pPr>
        <w:ind w:left="2424" w:hanging="160"/>
      </w:pPr>
      <w:rPr>
        <w:rFonts w:hint="default"/>
      </w:rPr>
    </w:lvl>
    <w:lvl w:ilvl="3" w:tplc="10086C4E">
      <w:start w:val="1"/>
      <w:numFmt w:val="bullet"/>
      <w:lvlText w:val="•"/>
      <w:lvlJc w:val="left"/>
      <w:pPr>
        <w:ind w:left="3496" w:hanging="160"/>
      </w:pPr>
      <w:rPr>
        <w:rFonts w:hint="default"/>
      </w:rPr>
    </w:lvl>
    <w:lvl w:ilvl="4" w:tplc="4DFE8254">
      <w:start w:val="1"/>
      <w:numFmt w:val="bullet"/>
      <w:lvlText w:val="•"/>
      <w:lvlJc w:val="left"/>
      <w:pPr>
        <w:ind w:left="4568" w:hanging="160"/>
      </w:pPr>
      <w:rPr>
        <w:rFonts w:hint="default"/>
      </w:rPr>
    </w:lvl>
    <w:lvl w:ilvl="5" w:tplc="4E2C7856">
      <w:start w:val="1"/>
      <w:numFmt w:val="bullet"/>
      <w:lvlText w:val="•"/>
      <w:lvlJc w:val="left"/>
      <w:pPr>
        <w:ind w:left="5640" w:hanging="160"/>
      </w:pPr>
      <w:rPr>
        <w:rFonts w:hint="default"/>
      </w:rPr>
    </w:lvl>
    <w:lvl w:ilvl="6" w:tplc="171AB516">
      <w:start w:val="1"/>
      <w:numFmt w:val="bullet"/>
      <w:lvlText w:val="•"/>
      <w:lvlJc w:val="left"/>
      <w:pPr>
        <w:ind w:left="6712" w:hanging="160"/>
      </w:pPr>
      <w:rPr>
        <w:rFonts w:hint="default"/>
      </w:rPr>
    </w:lvl>
    <w:lvl w:ilvl="7" w:tplc="859AE006">
      <w:start w:val="1"/>
      <w:numFmt w:val="bullet"/>
      <w:lvlText w:val="•"/>
      <w:lvlJc w:val="left"/>
      <w:pPr>
        <w:ind w:left="7784" w:hanging="160"/>
      </w:pPr>
      <w:rPr>
        <w:rFonts w:hint="default"/>
      </w:rPr>
    </w:lvl>
    <w:lvl w:ilvl="8" w:tplc="D5800C0A">
      <w:start w:val="1"/>
      <w:numFmt w:val="bullet"/>
      <w:lvlText w:val="•"/>
      <w:lvlJc w:val="left"/>
      <w:pPr>
        <w:ind w:left="8856" w:hanging="160"/>
      </w:pPr>
      <w:rPr>
        <w:rFonts w:hint="default"/>
      </w:rPr>
    </w:lvl>
  </w:abstractNum>
  <w:abstractNum w:abstractNumId="3" w15:restartNumberingAfterBreak="0">
    <w:nsid w:val="71103989"/>
    <w:multiLevelType w:val="hybridMultilevel"/>
    <w:tmpl w:val="FA1ED852"/>
    <w:lvl w:ilvl="0" w:tplc="4DD2DAC0">
      <w:start w:val="1"/>
      <w:numFmt w:val="decimal"/>
      <w:lvlText w:val="%1."/>
      <w:lvlJc w:val="left"/>
      <w:pPr>
        <w:ind w:left="110" w:hanging="180"/>
        <w:jc w:val="left"/>
      </w:pPr>
      <w:rPr>
        <w:rFonts w:ascii="Times New Roman" w:eastAsia="Times New Roman" w:hAnsi="Times New Roman" w:cs="Times New Roman" w:hint="default"/>
        <w:w w:val="100"/>
        <w:sz w:val="16"/>
        <w:szCs w:val="16"/>
      </w:rPr>
    </w:lvl>
    <w:lvl w:ilvl="1" w:tplc="8C9CD594">
      <w:start w:val="1"/>
      <w:numFmt w:val="bullet"/>
      <w:lvlText w:val="•"/>
      <w:lvlJc w:val="left"/>
      <w:pPr>
        <w:ind w:left="1208" w:hanging="180"/>
      </w:pPr>
      <w:rPr>
        <w:rFonts w:hint="default"/>
      </w:rPr>
    </w:lvl>
    <w:lvl w:ilvl="2" w:tplc="0B563454">
      <w:start w:val="1"/>
      <w:numFmt w:val="bullet"/>
      <w:lvlText w:val="•"/>
      <w:lvlJc w:val="left"/>
      <w:pPr>
        <w:ind w:left="2296" w:hanging="180"/>
      </w:pPr>
      <w:rPr>
        <w:rFonts w:hint="default"/>
      </w:rPr>
    </w:lvl>
    <w:lvl w:ilvl="3" w:tplc="0764EEF4">
      <w:start w:val="1"/>
      <w:numFmt w:val="bullet"/>
      <w:lvlText w:val="•"/>
      <w:lvlJc w:val="left"/>
      <w:pPr>
        <w:ind w:left="3384" w:hanging="180"/>
      </w:pPr>
      <w:rPr>
        <w:rFonts w:hint="default"/>
      </w:rPr>
    </w:lvl>
    <w:lvl w:ilvl="4" w:tplc="88FA6682">
      <w:start w:val="1"/>
      <w:numFmt w:val="bullet"/>
      <w:lvlText w:val="•"/>
      <w:lvlJc w:val="left"/>
      <w:pPr>
        <w:ind w:left="4472" w:hanging="180"/>
      </w:pPr>
      <w:rPr>
        <w:rFonts w:hint="default"/>
      </w:rPr>
    </w:lvl>
    <w:lvl w:ilvl="5" w:tplc="29FAC35E">
      <w:start w:val="1"/>
      <w:numFmt w:val="bullet"/>
      <w:lvlText w:val="•"/>
      <w:lvlJc w:val="left"/>
      <w:pPr>
        <w:ind w:left="5560" w:hanging="180"/>
      </w:pPr>
      <w:rPr>
        <w:rFonts w:hint="default"/>
      </w:rPr>
    </w:lvl>
    <w:lvl w:ilvl="6" w:tplc="9B30F702">
      <w:start w:val="1"/>
      <w:numFmt w:val="bullet"/>
      <w:lvlText w:val="•"/>
      <w:lvlJc w:val="left"/>
      <w:pPr>
        <w:ind w:left="6648" w:hanging="180"/>
      </w:pPr>
      <w:rPr>
        <w:rFonts w:hint="default"/>
      </w:rPr>
    </w:lvl>
    <w:lvl w:ilvl="7" w:tplc="8EF27978">
      <w:start w:val="1"/>
      <w:numFmt w:val="bullet"/>
      <w:lvlText w:val="•"/>
      <w:lvlJc w:val="left"/>
      <w:pPr>
        <w:ind w:left="7736" w:hanging="180"/>
      </w:pPr>
      <w:rPr>
        <w:rFonts w:hint="default"/>
      </w:rPr>
    </w:lvl>
    <w:lvl w:ilvl="8" w:tplc="8EC8011A">
      <w:start w:val="1"/>
      <w:numFmt w:val="bullet"/>
      <w:lvlText w:val="•"/>
      <w:lvlJc w:val="left"/>
      <w:pPr>
        <w:ind w:left="8824" w:hanging="18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8B"/>
    <w:rsid w:val="000D2F93"/>
    <w:rsid w:val="000E4C4C"/>
    <w:rsid w:val="00282B83"/>
    <w:rsid w:val="003A3287"/>
    <w:rsid w:val="00B7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5661-D351-4F25-B615-1672065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70" w:hanging="160"/>
      <w:jc w:val="both"/>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0"/>
    </w:pPr>
    <w:rPr>
      <w:sz w:val="16"/>
      <w:szCs w:val="16"/>
    </w:rPr>
  </w:style>
  <w:style w:type="paragraph" w:styleId="Akapitzlist">
    <w:name w:val="List Paragraph"/>
    <w:basedOn w:val="Normalny"/>
    <w:uiPriority w:val="1"/>
    <w:qFormat/>
    <w:pPr>
      <w:ind w:left="270" w:hanging="1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3A3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ipcom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8" TargetMode="External"/><Relationship Id="rId5" Type="http://schemas.openxmlformats.org/officeDocument/2006/relationships/hyperlink" Target="mailto:biuro@pod-muchomorkie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3156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2</cp:revision>
  <dcterms:created xsi:type="dcterms:W3CDTF">2020-02-14T08:43:00Z</dcterms:created>
  <dcterms:modified xsi:type="dcterms:W3CDTF">2020-02-14T08:43:00Z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Writer</vt:lpwstr>
  </property>
  <property fmtid="{D5CDD505-2E9C-101B-9397-08002B2CF9AE}" pid="4" name="LastSaved">
    <vt:filetime>2019-05-16T00:00:00Z</vt:filetime>
  </property>
</Properties>
</file>